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Heer, Jesu Kom</w:t>
      </w:r>
    </w:p>
    <w:p>
      <w:pPr>
        <w:jc w:val="center"/>
      </w:pPr>
      <w:r>
        <w:rPr>
          <w:i/>
          <w:iCs/>
          <w:color w:val="666666"/>
        </w:rPr>
        <w:t xml:space="preserve">Lord Jesus Come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C - G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Artist: </w:t>
      </w:r>
      <w:r>
        <w:t xml:space="preserve">Traditional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Heer, Jesu Kom (Afrikaans)</dc:title>
  <dc:creator>Johannesburg Bible Study Church</dc:creator>
  <dc:description>Afrikaans hymn calling for Jesus's soon return.</dc:description>
  <cp:lastModifiedBy>Un-named</cp:lastModifiedBy>
  <cp:revision>1</cp:revision>
  <dcterms:created xsi:type="dcterms:W3CDTF">2026-07-30T18:14:20.612Z</dcterms:created>
  <dcterms:modified xsi:type="dcterms:W3CDTF">2026-07-30T18:14:20.612Z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