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Qhala Umoya</w:t>
      </w:r>
    </w:p>
    <w:p>
      <w:pPr>
        <w:jc w:val="center"/>
      </w:pPr>
      <w:r>
        <w:rPr>
          <w:i/>
          <w:iCs/>
          <w:color w:val="666666"/>
        </w:rPr>
        <w:t xml:space="preserve">The Spirit Descended</w:t>
      </w:r>
    </w:p>
    <w:p>
      <w:r>
        <w:rPr>
          <w:b/>
          <w:bCs/>
        </w:rPr>
        <w:t xml:space="preserve">Language: </w:t>
      </w:r>
      <w:r>
        <w:t xml:space="preserve">Zulu</w:t>
      </w:r>
      <w:r>
        <w:rPr>
          <w:b/>
          <w:bCs/>
        </w:rPr>
        <w:t xml:space="preserve">    Key: </w:t>
      </w:r>
      <w:r>
        <w:t xml:space="preserve">D</w:t>
      </w:r>
      <w:r>
        <w:rPr>
          <w:b/>
          <w:bCs/>
        </w:rPr>
        <w:t xml:space="preserve">    Chords: </w:t>
      </w:r>
      <w:r>
        <w:t xml:space="preserve">D - A - G - D</w:t>
      </w:r>
    </w:p>
    <w:p>
      <w:r>
        <w:rPr>
          <w:b/>
          <w:bCs/>
        </w:rPr>
        <w:t xml:space="preserve">Region: </w:t>
      </w:r>
      <w:r>
        <w:t xml:space="preserve">Gauteng, South Africa</w:t>
      </w:r>
    </w:p>
    <w:p>
      <w:r>
        <w:rPr>
          <w:b/>
          <w:bCs/>
        </w:rPr>
        <w:t xml:space="preserve">Artist: </w:t>
      </w:r>
      <w:r>
        <w:t xml:space="preserve">Zulu Pentecostal tradition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Qhala Umoya (Zulu)</dc:title>
  <dc:creator>Johannesburg Bible Study Church</dc:creator>
  <dc:description>Zulu Pentecost worship song celebrating the Holy Spirit.</dc:description>
  <cp:lastModifiedBy>Un-named</cp:lastModifiedBy>
  <cp:revision>1</cp:revision>
  <dcterms:created xsi:type="dcterms:W3CDTF">2026-07-30T18:14:20.418Z</dcterms:created>
  <dcterms:modified xsi:type="dcterms:W3CDTF">2026-07-30T18:14:20.418Z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